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34" w:rsidRDefault="00E97934" w:rsidP="0036732B">
      <w:pPr>
        <w:jc w:val="center"/>
        <w:rPr>
          <w:sz w:val="36"/>
          <w:szCs w:val="36"/>
        </w:rPr>
      </w:pPr>
      <w:r w:rsidRPr="00E97934">
        <w:rPr>
          <w:sz w:val="36"/>
          <w:szCs w:val="36"/>
        </w:rPr>
        <w:t>Decedent Data Specification</w:t>
      </w:r>
    </w:p>
    <w:tbl>
      <w:tblPr>
        <w:tblStyle w:val="TableGrid"/>
        <w:tblW w:w="1161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1170"/>
        <w:gridCol w:w="1530"/>
        <w:gridCol w:w="2520"/>
        <w:gridCol w:w="1260"/>
        <w:gridCol w:w="3150"/>
        <w:gridCol w:w="1980"/>
      </w:tblGrid>
      <w:tr w:rsidR="007F1B7D" w:rsidTr="002D0F72">
        <w:tc>
          <w:tcPr>
            <w:tcW w:w="117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 w:rsidRPr="005C68E4">
              <w:rPr>
                <w:b/>
                <w:sz w:val="28"/>
                <w:szCs w:val="28"/>
              </w:rPr>
              <w:t>Column#</w:t>
            </w:r>
          </w:p>
        </w:tc>
        <w:tc>
          <w:tcPr>
            <w:tcW w:w="153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252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 w:rsidRPr="005C68E4">
              <w:rPr>
                <w:b/>
                <w:sz w:val="28"/>
                <w:szCs w:val="28"/>
              </w:rPr>
              <w:t>Column Header</w:t>
            </w:r>
          </w:p>
        </w:tc>
        <w:tc>
          <w:tcPr>
            <w:tcW w:w="126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 w:rsidRPr="005C68E4">
              <w:rPr>
                <w:b/>
                <w:sz w:val="28"/>
                <w:szCs w:val="28"/>
              </w:rPr>
              <w:t>Column Type</w:t>
            </w:r>
          </w:p>
        </w:tc>
        <w:tc>
          <w:tcPr>
            <w:tcW w:w="315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 w:rsidRPr="005C68E4">
              <w:rPr>
                <w:b/>
                <w:sz w:val="28"/>
                <w:szCs w:val="28"/>
              </w:rPr>
              <w:t>Validation</w:t>
            </w:r>
          </w:p>
        </w:tc>
        <w:tc>
          <w:tcPr>
            <w:tcW w:w="1980" w:type="dxa"/>
          </w:tcPr>
          <w:p w:rsidR="007F1B7D" w:rsidRPr="005C68E4" w:rsidRDefault="007F1B7D" w:rsidP="005C68E4">
            <w:pPr>
              <w:jc w:val="center"/>
              <w:rPr>
                <w:b/>
                <w:sz w:val="28"/>
                <w:szCs w:val="28"/>
              </w:rPr>
            </w:pPr>
            <w:r w:rsidRPr="005C68E4">
              <w:rPr>
                <w:b/>
                <w:sz w:val="28"/>
                <w:szCs w:val="28"/>
              </w:rPr>
              <w:t>Example Value</w:t>
            </w:r>
          </w:p>
        </w:tc>
      </w:tr>
      <w:tr w:rsidR="002D0F72" w:rsidTr="002D0F72">
        <w:tc>
          <w:tcPr>
            <w:tcW w:w="1170" w:type="dxa"/>
            <w:shd w:val="clear" w:color="auto" w:fill="D9E2F3" w:themeFill="accent5" w:themeFillTint="33"/>
          </w:tcPr>
          <w:p w:rsidR="002D0F72" w:rsidRPr="005C68E4" w:rsidRDefault="002D0F72" w:rsidP="00E97934">
            <w:pPr>
              <w:rPr>
                <w:color w:val="4472C4" w:themeColor="accent5"/>
              </w:rPr>
            </w:pPr>
            <w:r w:rsidRPr="005C68E4">
              <w:t>1</w:t>
            </w:r>
            <w:r>
              <w:t xml:space="preserve"> (A)</w:t>
            </w:r>
          </w:p>
        </w:tc>
        <w:tc>
          <w:tcPr>
            <w:tcW w:w="1530" w:type="dxa"/>
            <w:vMerge w:val="restart"/>
            <w:shd w:val="clear" w:color="auto" w:fill="D9E2F3" w:themeFill="accent5" w:themeFillTint="33"/>
          </w:tcPr>
          <w:p w:rsidR="002D0F72" w:rsidRPr="005C68E4" w:rsidRDefault="002D0F72" w:rsidP="00E97934">
            <w:r>
              <w:t>Name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Last Name</w:t>
            </w:r>
          </w:p>
        </w:tc>
        <w:tc>
          <w:tcPr>
            <w:tcW w:w="1260" w:type="dxa"/>
            <w:vMerge w:val="restart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Text</w:t>
            </w:r>
          </w:p>
          <w:p w:rsidR="002D0F72" w:rsidRPr="005C68E4" w:rsidRDefault="002D0F72" w:rsidP="00E97934"/>
        </w:tc>
        <w:tc>
          <w:tcPr>
            <w:tcW w:w="315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Required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2D0F72" w:rsidRPr="005C68E4" w:rsidRDefault="002D0F72" w:rsidP="00E97934">
            <w:r>
              <w:t>Doe</w:t>
            </w:r>
          </w:p>
        </w:tc>
      </w:tr>
      <w:tr w:rsidR="002D0F72" w:rsidTr="002D0F72">
        <w:tc>
          <w:tcPr>
            <w:tcW w:w="117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2</w:t>
            </w:r>
            <w:r>
              <w:t xml:space="preserve"> (B)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2D0F72" w:rsidRPr="005C68E4" w:rsidRDefault="002D0F72" w:rsidP="00E97934"/>
        </w:tc>
        <w:tc>
          <w:tcPr>
            <w:tcW w:w="252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First Name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2D0F72" w:rsidRPr="005C68E4" w:rsidRDefault="002D0F72" w:rsidP="00E97934"/>
        </w:tc>
        <w:tc>
          <w:tcPr>
            <w:tcW w:w="3150" w:type="dxa"/>
            <w:shd w:val="clear" w:color="auto" w:fill="D9E2F3" w:themeFill="accent5" w:themeFillTint="33"/>
          </w:tcPr>
          <w:p w:rsidR="002D0F72" w:rsidRPr="005C68E4" w:rsidRDefault="002D0F72" w:rsidP="00E97934">
            <w:r>
              <w:t>Required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2D0F72" w:rsidRPr="005C68E4" w:rsidRDefault="002D0F72" w:rsidP="00E97934">
            <w:r>
              <w:t>John</w:t>
            </w:r>
          </w:p>
        </w:tc>
      </w:tr>
      <w:tr w:rsidR="002D0F72" w:rsidTr="002D0F72">
        <w:tc>
          <w:tcPr>
            <w:tcW w:w="117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3</w:t>
            </w:r>
            <w:r>
              <w:t xml:space="preserve"> (C)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2D0F72" w:rsidRPr="005C68E4" w:rsidRDefault="002D0F72" w:rsidP="00E97934"/>
        </w:tc>
        <w:tc>
          <w:tcPr>
            <w:tcW w:w="2520" w:type="dxa"/>
            <w:shd w:val="clear" w:color="auto" w:fill="D9E2F3" w:themeFill="accent5" w:themeFillTint="33"/>
          </w:tcPr>
          <w:p w:rsidR="002D0F72" w:rsidRPr="005C68E4" w:rsidRDefault="002D0F72" w:rsidP="00E97934">
            <w:r w:rsidRPr="005C68E4">
              <w:t>Middle Name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2D0F72" w:rsidRPr="005C68E4" w:rsidRDefault="002D0F72" w:rsidP="00E97934"/>
        </w:tc>
        <w:tc>
          <w:tcPr>
            <w:tcW w:w="3150" w:type="dxa"/>
            <w:shd w:val="clear" w:color="auto" w:fill="D9E2F3" w:themeFill="accent5" w:themeFillTint="33"/>
          </w:tcPr>
          <w:p w:rsidR="002D0F72" w:rsidRPr="005C68E4" w:rsidRDefault="002D0F72" w:rsidP="00E97934"/>
        </w:tc>
        <w:tc>
          <w:tcPr>
            <w:tcW w:w="1980" w:type="dxa"/>
            <w:shd w:val="clear" w:color="auto" w:fill="D9E2F3" w:themeFill="accent5" w:themeFillTint="33"/>
          </w:tcPr>
          <w:p w:rsidR="002D0F72" w:rsidRPr="005C68E4" w:rsidRDefault="00DC25C1" w:rsidP="00E97934">
            <w:r>
              <w:t>S</w:t>
            </w:r>
            <w:r w:rsidR="009F2BFE">
              <w:t>teven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E97934">
            <w:r>
              <w:t>4 (D)</w:t>
            </w:r>
          </w:p>
        </w:tc>
        <w:tc>
          <w:tcPr>
            <w:tcW w:w="1530" w:type="dxa"/>
            <w:vMerge w:val="restart"/>
          </w:tcPr>
          <w:p w:rsidR="007F1B7D" w:rsidRDefault="007F1B7D" w:rsidP="00FE2A1C">
            <w:r>
              <w:t>Gender</w:t>
            </w:r>
            <w:r w:rsidR="0098486E">
              <w:t xml:space="preserve"> (Radio option)</w:t>
            </w:r>
          </w:p>
        </w:tc>
        <w:tc>
          <w:tcPr>
            <w:tcW w:w="2520" w:type="dxa"/>
          </w:tcPr>
          <w:p w:rsidR="007F1B7D" w:rsidRDefault="007F1B7D" w:rsidP="00FE2A1C">
            <w:r>
              <w:t>Male</w:t>
            </w:r>
          </w:p>
        </w:tc>
        <w:tc>
          <w:tcPr>
            <w:tcW w:w="1260" w:type="dxa"/>
            <w:vMerge w:val="restart"/>
          </w:tcPr>
          <w:p w:rsidR="007F1B7D" w:rsidRDefault="007F1B7D" w:rsidP="00E97934">
            <w:r>
              <w:t>Text</w:t>
            </w:r>
          </w:p>
        </w:tc>
        <w:tc>
          <w:tcPr>
            <w:tcW w:w="3150" w:type="dxa"/>
            <w:vMerge w:val="restart"/>
          </w:tcPr>
          <w:p w:rsidR="007F1B7D" w:rsidRDefault="007F1B7D" w:rsidP="00FE2A1C">
            <w:r>
              <w:t xml:space="preserve">Required </w:t>
            </w:r>
          </w:p>
          <w:p w:rsidR="007F1B7D" w:rsidRDefault="007F1B7D" w:rsidP="00FE2A1C">
            <w:pPr>
              <w:pStyle w:val="ListParagraph"/>
              <w:numPr>
                <w:ilvl w:val="0"/>
                <w:numId w:val="1"/>
              </w:numPr>
            </w:pPr>
            <w:r>
              <w:t>D – F only one can be checked</w:t>
            </w:r>
          </w:p>
          <w:p w:rsidR="0098486E" w:rsidRPr="0098486E" w:rsidRDefault="007F1B7D" w:rsidP="0098486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8486E">
              <w:rPr>
                <w:b/>
              </w:rPr>
              <w:t>If F is checked, G cannot be blank</w:t>
            </w:r>
          </w:p>
        </w:tc>
        <w:tc>
          <w:tcPr>
            <w:tcW w:w="1980" w:type="dxa"/>
          </w:tcPr>
          <w:p w:rsidR="007F1B7D" w:rsidRDefault="007F1B7D" w:rsidP="00E97934"/>
        </w:tc>
      </w:tr>
      <w:tr w:rsidR="007F1B7D" w:rsidTr="002D0F72">
        <w:tc>
          <w:tcPr>
            <w:tcW w:w="1170" w:type="dxa"/>
          </w:tcPr>
          <w:p w:rsidR="007F1B7D" w:rsidRDefault="007F1B7D" w:rsidP="00E97934">
            <w:r>
              <w:t>5 (E)</w:t>
            </w:r>
          </w:p>
        </w:tc>
        <w:tc>
          <w:tcPr>
            <w:tcW w:w="1530" w:type="dxa"/>
            <w:vMerge/>
          </w:tcPr>
          <w:p w:rsidR="007F1B7D" w:rsidRDefault="007F1B7D" w:rsidP="00E97934"/>
        </w:tc>
        <w:tc>
          <w:tcPr>
            <w:tcW w:w="2520" w:type="dxa"/>
          </w:tcPr>
          <w:p w:rsidR="007F1B7D" w:rsidRDefault="007F1B7D" w:rsidP="00E97934">
            <w:r>
              <w:t>Female</w:t>
            </w:r>
          </w:p>
        </w:tc>
        <w:tc>
          <w:tcPr>
            <w:tcW w:w="1260" w:type="dxa"/>
            <w:vMerge/>
          </w:tcPr>
          <w:p w:rsidR="007F1B7D" w:rsidRDefault="007F1B7D" w:rsidP="00E97934"/>
        </w:tc>
        <w:tc>
          <w:tcPr>
            <w:tcW w:w="3150" w:type="dxa"/>
            <w:vMerge/>
          </w:tcPr>
          <w:p w:rsidR="007F1B7D" w:rsidRDefault="007F1B7D" w:rsidP="00E97934"/>
        </w:tc>
        <w:tc>
          <w:tcPr>
            <w:tcW w:w="1980" w:type="dxa"/>
          </w:tcPr>
          <w:p w:rsidR="007F1B7D" w:rsidRDefault="007F1B7D" w:rsidP="00E97934"/>
        </w:tc>
      </w:tr>
      <w:tr w:rsidR="007F1B7D" w:rsidTr="002D0F72">
        <w:tc>
          <w:tcPr>
            <w:tcW w:w="1170" w:type="dxa"/>
          </w:tcPr>
          <w:p w:rsidR="007F1B7D" w:rsidRDefault="007F1B7D" w:rsidP="00E97934">
            <w:r>
              <w:t>6 (F)</w:t>
            </w:r>
          </w:p>
        </w:tc>
        <w:tc>
          <w:tcPr>
            <w:tcW w:w="1530" w:type="dxa"/>
            <w:vMerge/>
          </w:tcPr>
          <w:p w:rsidR="007F1B7D" w:rsidRDefault="007F1B7D" w:rsidP="00E97934"/>
        </w:tc>
        <w:tc>
          <w:tcPr>
            <w:tcW w:w="2520" w:type="dxa"/>
          </w:tcPr>
          <w:p w:rsidR="007F1B7D" w:rsidRDefault="007F1B7D" w:rsidP="00E97934">
            <w:r>
              <w:t>Other</w:t>
            </w:r>
          </w:p>
        </w:tc>
        <w:tc>
          <w:tcPr>
            <w:tcW w:w="1260" w:type="dxa"/>
            <w:vMerge/>
          </w:tcPr>
          <w:p w:rsidR="007F1B7D" w:rsidRDefault="007F1B7D" w:rsidP="00E97934"/>
        </w:tc>
        <w:tc>
          <w:tcPr>
            <w:tcW w:w="3150" w:type="dxa"/>
            <w:vMerge/>
          </w:tcPr>
          <w:p w:rsidR="007F1B7D" w:rsidRDefault="007F1B7D" w:rsidP="00E97934"/>
        </w:tc>
        <w:tc>
          <w:tcPr>
            <w:tcW w:w="1980" w:type="dxa"/>
          </w:tcPr>
          <w:p w:rsidR="007F1B7D" w:rsidRDefault="007F1B7D" w:rsidP="00E97934">
            <w:r>
              <w:t>X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7 (G)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Specify other Gender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B36649" w:rsidP="00B210FC">
            <w:r>
              <w:t>N/A</w:t>
            </w:r>
          </w:p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8 (H)</w:t>
            </w:r>
          </w:p>
        </w:tc>
        <w:tc>
          <w:tcPr>
            <w:tcW w:w="1530" w:type="dxa"/>
            <w:vMerge w:val="restart"/>
            <w:shd w:val="clear" w:color="auto" w:fill="D9E2F3" w:themeFill="accent5" w:themeFillTint="33"/>
          </w:tcPr>
          <w:p w:rsidR="007F1B7D" w:rsidRDefault="007F1B7D" w:rsidP="00534B70">
            <w:r>
              <w:t>Race</w:t>
            </w:r>
            <w:r w:rsidR="0098486E">
              <w:t xml:space="preserve"> (Checkbox option)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American Indian or Alaska Native</w:t>
            </w:r>
          </w:p>
        </w:tc>
        <w:tc>
          <w:tcPr>
            <w:tcW w:w="1260" w:type="dxa"/>
            <w:vMerge w:val="restart"/>
            <w:shd w:val="clear" w:color="auto" w:fill="D9E2F3" w:themeFill="accent5" w:themeFillTint="33"/>
          </w:tcPr>
          <w:p w:rsidR="007F1B7D" w:rsidRDefault="007F1B7D" w:rsidP="00534B70">
            <w:r>
              <w:t>Text</w:t>
            </w:r>
          </w:p>
        </w:tc>
        <w:tc>
          <w:tcPr>
            <w:tcW w:w="3150" w:type="dxa"/>
            <w:vMerge w:val="restart"/>
            <w:shd w:val="clear" w:color="auto" w:fill="D9E2F3" w:themeFill="accent5" w:themeFillTint="33"/>
          </w:tcPr>
          <w:p w:rsidR="007F1B7D" w:rsidRDefault="007F1B7D" w:rsidP="00534B70">
            <w:r>
              <w:t>Required</w:t>
            </w:r>
          </w:p>
          <w:p w:rsidR="007F1B7D" w:rsidRDefault="007F1B7D" w:rsidP="00016657">
            <w:pPr>
              <w:pStyle w:val="ListParagraph"/>
              <w:numPr>
                <w:ilvl w:val="0"/>
                <w:numId w:val="2"/>
              </w:numPr>
            </w:pPr>
            <w:r>
              <w:t>H – L one or more can be checked</w:t>
            </w:r>
          </w:p>
          <w:p w:rsidR="007F1B7D" w:rsidRPr="0098486E" w:rsidRDefault="007F1B7D" w:rsidP="00016657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98486E">
              <w:rPr>
                <w:b/>
              </w:rPr>
              <w:t>If M is checked, H – L must be blank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9 (I)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Asian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1980" w:type="dxa"/>
            <w:shd w:val="clear" w:color="auto" w:fill="D9E2F3" w:themeFill="accent5" w:themeFillTint="33"/>
          </w:tcPr>
          <w:p w:rsidR="007F1B7D" w:rsidRDefault="0098486E" w:rsidP="00534B70">
            <w:r>
              <w:t>Checked</w:t>
            </w:r>
          </w:p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10 (J)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Black/African American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1980" w:type="dxa"/>
            <w:shd w:val="clear" w:color="auto" w:fill="D9E2F3" w:themeFill="accent5" w:themeFillTint="33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11 (K)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Native Hawaiian or Other Pacific Islander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1980" w:type="dxa"/>
            <w:shd w:val="clear" w:color="auto" w:fill="D9E2F3" w:themeFill="accent5" w:themeFillTint="33"/>
          </w:tcPr>
          <w:p w:rsidR="007F1B7D" w:rsidRDefault="0074644F" w:rsidP="00534B70">
            <w:r>
              <w:t>Checked</w:t>
            </w:r>
          </w:p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12 (L)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White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1980" w:type="dxa"/>
            <w:shd w:val="clear" w:color="auto" w:fill="D9E2F3" w:themeFill="accent5" w:themeFillTint="33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534B70">
            <w:r>
              <w:t>13 (M)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Unknown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1980" w:type="dxa"/>
            <w:shd w:val="clear" w:color="auto" w:fill="D9E2F3" w:themeFill="accent5" w:themeFillTint="33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14 (N)</w:t>
            </w:r>
          </w:p>
        </w:tc>
        <w:tc>
          <w:tcPr>
            <w:tcW w:w="1530" w:type="dxa"/>
            <w:vMerge w:val="restart"/>
          </w:tcPr>
          <w:p w:rsidR="007F1B7D" w:rsidRDefault="007F1B7D" w:rsidP="00534B70">
            <w:r>
              <w:t>Ethnicity</w:t>
            </w:r>
            <w:r w:rsidR="0098486E">
              <w:t xml:space="preserve"> (Radio option)</w:t>
            </w:r>
          </w:p>
        </w:tc>
        <w:tc>
          <w:tcPr>
            <w:tcW w:w="2520" w:type="dxa"/>
          </w:tcPr>
          <w:p w:rsidR="007F1B7D" w:rsidRDefault="007F1B7D" w:rsidP="00534B70">
            <w:r>
              <w:t>Hispanic, Latino, or Spanish origin</w:t>
            </w:r>
          </w:p>
        </w:tc>
        <w:tc>
          <w:tcPr>
            <w:tcW w:w="1260" w:type="dxa"/>
            <w:vMerge w:val="restart"/>
          </w:tcPr>
          <w:p w:rsidR="007F1B7D" w:rsidRDefault="007F1B7D" w:rsidP="00534B70">
            <w:r>
              <w:t xml:space="preserve">Text </w:t>
            </w:r>
          </w:p>
        </w:tc>
        <w:tc>
          <w:tcPr>
            <w:tcW w:w="3150" w:type="dxa"/>
            <w:vMerge w:val="restart"/>
          </w:tcPr>
          <w:p w:rsidR="007F1B7D" w:rsidRDefault="007F1B7D" w:rsidP="00534B70">
            <w:r>
              <w:t>Required</w:t>
            </w:r>
          </w:p>
          <w:p w:rsidR="007F1B7D" w:rsidRDefault="007F1B7D" w:rsidP="009F2BFE">
            <w:pPr>
              <w:pStyle w:val="ListParagraph"/>
              <w:numPr>
                <w:ilvl w:val="0"/>
                <w:numId w:val="3"/>
              </w:numPr>
            </w:pPr>
            <w:r>
              <w:t xml:space="preserve">N – </w:t>
            </w:r>
            <w:r w:rsidR="009F2BFE">
              <w:t>P</w:t>
            </w:r>
            <w:r>
              <w:t xml:space="preserve"> only one can be checked</w:t>
            </w:r>
          </w:p>
        </w:tc>
        <w:tc>
          <w:tcPr>
            <w:tcW w:w="1980" w:type="dxa"/>
          </w:tcPr>
          <w:p w:rsidR="007F1B7D" w:rsidRDefault="0098486E" w:rsidP="00534B70">
            <w:r>
              <w:t>Selected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534B70">
            <w:r>
              <w:t>15 (O)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Not of Hispanic, Latino, or Spanish origin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16 (P)</w:t>
            </w:r>
          </w:p>
        </w:tc>
        <w:tc>
          <w:tcPr>
            <w:tcW w:w="153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Unknown</w:t>
            </w:r>
          </w:p>
        </w:tc>
        <w:tc>
          <w:tcPr>
            <w:tcW w:w="126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1980" w:type="dxa"/>
            <w:shd w:val="clear" w:color="auto" w:fill="auto"/>
          </w:tcPr>
          <w:p w:rsidR="007F1B7D" w:rsidRDefault="007F1B7D" w:rsidP="00534B70"/>
        </w:tc>
      </w:tr>
      <w:tr w:rsidR="007F1B7D" w:rsidTr="002B74D6">
        <w:tc>
          <w:tcPr>
            <w:tcW w:w="1170" w:type="dxa"/>
            <w:shd w:val="clear" w:color="auto" w:fill="EDEDED" w:themeFill="accent3" w:themeFillTint="33"/>
          </w:tcPr>
          <w:p w:rsidR="007F1B7D" w:rsidRDefault="007F1B7D" w:rsidP="00534B70">
            <w:r>
              <w:t>17 (Q)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7F1B7D" w:rsidRDefault="007F1B7D" w:rsidP="00534B70"/>
        </w:tc>
        <w:tc>
          <w:tcPr>
            <w:tcW w:w="2520" w:type="dxa"/>
            <w:shd w:val="clear" w:color="auto" w:fill="EDEDED" w:themeFill="accent3" w:themeFillTint="33"/>
          </w:tcPr>
          <w:p w:rsidR="007F1B7D" w:rsidRDefault="007F1B7D" w:rsidP="009F2BFE">
            <w:r>
              <w:t xml:space="preserve">Birth </w:t>
            </w:r>
            <w:r w:rsidR="009F2BFE">
              <w:t>Date</w:t>
            </w:r>
          </w:p>
        </w:tc>
        <w:tc>
          <w:tcPr>
            <w:tcW w:w="1260" w:type="dxa"/>
            <w:shd w:val="clear" w:color="auto" w:fill="EDEDED" w:themeFill="accent3" w:themeFillTint="33"/>
          </w:tcPr>
          <w:p w:rsidR="007F1B7D" w:rsidRDefault="007F1B7D" w:rsidP="00534B70">
            <w:r>
              <w:t>Text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:rsidR="007F1B7D" w:rsidRDefault="007F1B7D" w:rsidP="00534B70">
            <w:r>
              <w:t>Required</w:t>
            </w:r>
          </w:p>
          <w:p w:rsidR="007F1B7D" w:rsidRDefault="007F1B7D" w:rsidP="00B210FC">
            <w:pPr>
              <w:pStyle w:val="ListParagraph"/>
              <w:numPr>
                <w:ilvl w:val="0"/>
                <w:numId w:val="3"/>
              </w:numPr>
            </w:pPr>
            <w:r>
              <w:t xml:space="preserve">Format </w:t>
            </w:r>
            <w:r w:rsidR="009F2BFE">
              <w:t>MM-DD-YYYY</w:t>
            </w:r>
          </w:p>
          <w:p w:rsidR="0074644F" w:rsidRDefault="0074644F" w:rsidP="009F2BFE">
            <w:pPr>
              <w:pStyle w:val="ListParagraph"/>
              <w:ind w:left="360"/>
            </w:pPr>
          </w:p>
        </w:tc>
        <w:tc>
          <w:tcPr>
            <w:tcW w:w="1980" w:type="dxa"/>
            <w:shd w:val="clear" w:color="auto" w:fill="EDEDED" w:themeFill="accent3" w:themeFillTint="33"/>
          </w:tcPr>
          <w:p w:rsidR="007F1B7D" w:rsidRDefault="009F2BFE" w:rsidP="00534B70">
            <w:r>
              <w:t>02-01-2000</w:t>
            </w:r>
          </w:p>
        </w:tc>
      </w:tr>
      <w:tr w:rsidR="0098486E" w:rsidTr="002D0F72">
        <w:tc>
          <w:tcPr>
            <w:tcW w:w="1170" w:type="dxa"/>
            <w:shd w:val="clear" w:color="auto" w:fill="D9E2F3" w:themeFill="accent5" w:themeFillTint="33"/>
          </w:tcPr>
          <w:p w:rsidR="0098486E" w:rsidRDefault="0098486E" w:rsidP="00534B70">
            <w:r>
              <w:t>18 (R)</w:t>
            </w:r>
          </w:p>
        </w:tc>
        <w:tc>
          <w:tcPr>
            <w:tcW w:w="1530" w:type="dxa"/>
            <w:vMerge w:val="restart"/>
            <w:shd w:val="clear" w:color="auto" w:fill="D9E2F3" w:themeFill="accent5" w:themeFillTint="33"/>
          </w:tcPr>
          <w:p w:rsidR="0098486E" w:rsidRDefault="0098486E" w:rsidP="00534B70">
            <w:r>
              <w:t>Date time of death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98486E" w:rsidRDefault="0098486E" w:rsidP="00534B70">
            <w:r>
              <w:t>Date of Death</w:t>
            </w:r>
          </w:p>
        </w:tc>
        <w:tc>
          <w:tcPr>
            <w:tcW w:w="1260" w:type="dxa"/>
            <w:vMerge w:val="restart"/>
            <w:shd w:val="clear" w:color="auto" w:fill="D9E2F3" w:themeFill="accent5" w:themeFillTint="33"/>
          </w:tcPr>
          <w:p w:rsidR="0098486E" w:rsidRDefault="0098486E" w:rsidP="00534B70">
            <w:r>
              <w:t>Text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98486E" w:rsidRDefault="0098486E" w:rsidP="00534B70">
            <w:r>
              <w:t>Required</w:t>
            </w:r>
          </w:p>
          <w:p w:rsidR="0098486E" w:rsidRDefault="0098486E" w:rsidP="00796A8D">
            <w:pPr>
              <w:pStyle w:val="ListParagraph"/>
              <w:numPr>
                <w:ilvl w:val="0"/>
                <w:numId w:val="3"/>
              </w:numPr>
            </w:pPr>
            <w:r>
              <w:t>Format MM-DD-YYYY</w:t>
            </w:r>
          </w:p>
          <w:p w:rsidR="0039340D" w:rsidRDefault="0039340D" w:rsidP="009F2BFE">
            <w:pPr>
              <w:pStyle w:val="ListParagraph"/>
              <w:numPr>
                <w:ilvl w:val="0"/>
                <w:numId w:val="3"/>
              </w:numPr>
            </w:pPr>
            <w:r>
              <w:t>Year of Death cannot be earlier than Birth Year</w:t>
            </w:r>
            <w:r w:rsidR="0074644F">
              <w:t xml:space="preserve"> 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98486E" w:rsidRDefault="0098486E" w:rsidP="00534B70">
            <w:r>
              <w:t>02-01-2000</w:t>
            </w:r>
          </w:p>
        </w:tc>
      </w:tr>
      <w:tr w:rsidR="0098486E" w:rsidTr="002D0F72">
        <w:tc>
          <w:tcPr>
            <w:tcW w:w="1170" w:type="dxa"/>
            <w:shd w:val="clear" w:color="auto" w:fill="D9E2F3" w:themeFill="accent5" w:themeFillTint="33"/>
          </w:tcPr>
          <w:p w:rsidR="0098486E" w:rsidRDefault="0098486E" w:rsidP="00534B70">
            <w:r>
              <w:t>19 (S)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98486E" w:rsidRDefault="0098486E" w:rsidP="00534B70"/>
        </w:tc>
        <w:tc>
          <w:tcPr>
            <w:tcW w:w="2520" w:type="dxa"/>
            <w:shd w:val="clear" w:color="auto" w:fill="D9E2F3" w:themeFill="accent5" w:themeFillTint="33"/>
          </w:tcPr>
          <w:p w:rsidR="0098486E" w:rsidRDefault="0098486E" w:rsidP="00534B70">
            <w:r>
              <w:t>Time of Death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98486E" w:rsidRDefault="0098486E" w:rsidP="00534B70"/>
        </w:tc>
        <w:tc>
          <w:tcPr>
            <w:tcW w:w="3150" w:type="dxa"/>
            <w:shd w:val="clear" w:color="auto" w:fill="D9E2F3" w:themeFill="accent5" w:themeFillTint="33"/>
          </w:tcPr>
          <w:p w:rsidR="0098486E" w:rsidRDefault="0098486E" w:rsidP="00534B70">
            <w:r>
              <w:t>Required</w:t>
            </w:r>
          </w:p>
          <w:p w:rsidR="0098486E" w:rsidRDefault="0098486E" w:rsidP="00796A8D">
            <w:pPr>
              <w:pStyle w:val="ListParagraph"/>
              <w:numPr>
                <w:ilvl w:val="0"/>
                <w:numId w:val="3"/>
              </w:numPr>
            </w:pPr>
            <w:r>
              <w:t>Format (24-hour clock) HH:MM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98486E" w:rsidRDefault="0098486E" w:rsidP="00534B70">
            <w:r>
              <w:t>15:30</w:t>
            </w:r>
          </w:p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20 (T)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F1B7D" w:rsidRDefault="007F1B7D" w:rsidP="00534B70">
            <w:r>
              <w:t>Location of Death</w:t>
            </w:r>
          </w:p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Location Name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F1B7D" w:rsidRDefault="007F1B7D" w:rsidP="00534B70">
            <w:r>
              <w:t>Text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7F1B7D" w:rsidRDefault="00DB625D" w:rsidP="00534B70">
            <w:r>
              <w:t>(T) not r</w:t>
            </w:r>
            <w:r w:rsidR="007F1B7D">
              <w:t>equired</w:t>
            </w:r>
            <w:r w:rsidR="009F2BFE">
              <w:t xml:space="preserve"> but requested</w:t>
            </w:r>
          </w:p>
          <w:p w:rsidR="00DB625D" w:rsidRDefault="00DB625D" w:rsidP="00534B70">
            <w:r>
              <w:t>(U – X) required</w:t>
            </w:r>
          </w:p>
          <w:p w:rsidR="007F1B7D" w:rsidRDefault="00DB625D" w:rsidP="0039340D">
            <w:pPr>
              <w:pStyle w:val="ListParagraph"/>
              <w:numPr>
                <w:ilvl w:val="0"/>
                <w:numId w:val="3"/>
              </w:numPr>
            </w:pPr>
            <w:r>
              <w:t>M</w:t>
            </w:r>
            <w:r w:rsidR="007F1B7D">
              <w:t xml:space="preserve">ust be valid </w:t>
            </w:r>
            <w:r w:rsidR="0039340D">
              <w:t>State</w:t>
            </w:r>
            <w:r w:rsidR="007F1B7D">
              <w:t xml:space="preserve"> code and must be 5 digit </w:t>
            </w:r>
            <w:r w:rsidR="0039340D">
              <w:t>Z</w:t>
            </w:r>
            <w:r w:rsidR="007F1B7D">
              <w:t xml:space="preserve">ip </w:t>
            </w:r>
            <w:r w:rsidR="0039340D">
              <w:t>C</w:t>
            </w:r>
            <w:r w:rsidR="007F1B7D">
              <w:t>ode</w:t>
            </w:r>
          </w:p>
        </w:tc>
        <w:tc>
          <w:tcPr>
            <w:tcW w:w="1980" w:type="dxa"/>
            <w:shd w:val="clear" w:color="auto" w:fill="auto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21 (U)</w:t>
            </w:r>
          </w:p>
        </w:tc>
        <w:tc>
          <w:tcPr>
            <w:tcW w:w="153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Street Address</w:t>
            </w:r>
          </w:p>
        </w:tc>
        <w:tc>
          <w:tcPr>
            <w:tcW w:w="126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1980" w:type="dxa"/>
            <w:shd w:val="clear" w:color="auto" w:fill="auto"/>
          </w:tcPr>
          <w:p w:rsidR="007F1B7D" w:rsidRDefault="00DC25C1" w:rsidP="00534B70">
            <w:r w:rsidRPr="00DC25C1">
              <w:t>1300 Western Blvd.</w:t>
            </w:r>
          </w:p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22 (V)</w:t>
            </w:r>
          </w:p>
        </w:tc>
        <w:tc>
          <w:tcPr>
            <w:tcW w:w="153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City</w:t>
            </w:r>
          </w:p>
        </w:tc>
        <w:tc>
          <w:tcPr>
            <w:tcW w:w="126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1980" w:type="dxa"/>
            <w:shd w:val="clear" w:color="auto" w:fill="auto"/>
          </w:tcPr>
          <w:p w:rsidR="007F1B7D" w:rsidRDefault="00DC25C1" w:rsidP="00534B70">
            <w:r w:rsidRPr="00DC25C1">
              <w:t>Raleigh</w:t>
            </w:r>
          </w:p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23 (W)</w:t>
            </w:r>
          </w:p>
        </w:tc>
        <w:tc>
          <w:tcPr>
            <w:tcW w:w="153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State</w:t>
            </w:r>
          </w:p>
        </w:tc>
        <w:tc>
          <w:tcPr>
            <w:tcW w:w="126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1980" w:type="dxa"/>
            <w:shd w:val="clear" w:color="auto" w:fill="auto"/>
          </w:tcPr>
          <w:p w:rsidR="007F1B7D" w:rsidRDefault="00DC25C1" w:rsidP="00534B70">
            <w:r>
              <w:t>NC</w:t>
            </w:r>
          </w:p>
        </w:tc>
      </w:tr>
      <w:tr w:rsidR="007F1B7D" w:rsidTr="002D0F72">
        <w:tc>
          <w:tcPr>
            <w:tcW w:w="1170" w:type="dxa"/>
            <w:shd w:val="clear" w:color="auto" w:fill="auto"/>
          </w:tcPr>
          <w:p w:rsidR="007F1B7D" w:rsidRDefault="007F1B7D" w:rsidP="00534B70">
            <w:r>
              <w:t>24 (X)</w:t>
            </w:r>
          </w:p>
        </w:tc>
        <w:tc>
          <w:tcPr>
            <w:tcW w:w="153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2520" w:type="dxa"/>
            <w:shd w:val="clear" w:color="auto" w:fill="auto"/>
          </w:tcPr>
          <w:p w:rsidR="007F1B7D" w:rsidRDefault="007F1B7D" w:rsidP="00534B70">
            <w:r>
              <w:t>Zip</w:t>
            </w:r>
          </w:p>
        </w:tc>
        <w:tc>
          <w:tcPr>
            <w:tcW w:w="126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3150" w:type="dxa"/>
            <w:vMerge/>
            <w:shd w:val="clear" w:color="auto" w:fill="auto"/>
          </w:tcPr>
          <w:p w:rsidR="007F1B7D" w:rsidRDefault="007F1B7D" w:rsidP="00534B70"/>
        </w:tc>
        <w:tc>
          <w:tcPr>
            <w:tcW w:w="1980" w:type="dxa"/>
            <w:shd w:val="clear" w:color="auto" w:fill="auto"/>
          </w:tcPr>
          <w:p w:rsidR="007F1B7D" w:rsidRDefault="00DC25C1" w:rsidP="00534B70">
            <w:r>
              <w:t>27606</w:t>
            </w:r>
          </w:p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25 (Y)</w:t>
            </w:r>
          </w:p>
        </w:tc>
        <w:tc>
          <w:tcPr>
            <w:tcW w:w="1530" w:type="dxa"/>
            <w:vMerge w:val="restart"/>
            <w:shd w:val="clear" w:color="auto" w:fill="D9E2F3" w:themeFill="accent5" w:themeFillTint="33"/>
          </w:tcPr>
          <w:p w:rsidR="00B66D6A" w:rsidRDefault="00B66D6A" w:rsidP="00534B70">
            <w:r>
              <w:t>Event causing the death occurred in facilities (Radio option)</w:t>
            </w:r>
          </w:p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t>Municipal or county jail</w:t>
            </w:r>
          </w:p>
        </w:tc>
        <w:tc>
          <w:tcPr>
            <w:tcW w:w="1260" w:type="dxa"/>
            <w:vMerge w:val="restart"/>
            <w:shd w:val="clear" w:color="auto" w:fill="D9E2F3" w:themeFill="accent5" w:themeFillTint="33"/>
          </w:tcPr>
          <w:p w:rsidR="00B66D6A" w:rsidRDefault="00B66D6A" w:rsidP="00534B70">
            <w:r>
              <w:t>Text</w:t>
            </w:r>
          </w:p>
        </w:tc>
        <w:tc>
          <w:tcPr>
            <w:tcW w:w="3150" w:type="dxa"/>
            <w:vMerge w:val="restart"/>
            <w:shd w:val="clear" w:color="auto" w:fill="D9E2F3" w:themeFill="accent5" w:themeFillTint="33"/>
          </w:tcPr>
          <w:p w:rsidR="00B66D6A" w:rsidRDefault="00B66D6A" w:rsidP="00534B70">
            <w:r>
              <w:t>Required</w:t>
            </w:r>
          </w:p>
          <w:p w:rsidR="00B66D6A" w:rsidRDefault="00B66D6A" w:rsidP="00A65FE2">
            <w:pPr>
              <w:pStyle w:val="ListParagraph"/>
              <w:numPr>
                <w:ilvl w:val="0"/>
                <w:numId w:val="3"/>
              </w:numPr>
            </w:pPr>
            <w:r>
              <w:t>Y – AE only one can be checked</w:t>
            </w:r>
          </w:p>
          <w:p w:rsidR="00B66D6A" w:rsidRPr="00B66D6A" w:rsidRDefault="00B66D6A" w:rsidP="00B66D6A">
            <w:pPr>
              <w:pStyle w:val="ListParagraph"/>
              <w:ind w:left="360"/>
            </w:pPr>
          </w:p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26 (Z)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t>State prison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27 (AA)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t>State-run boot camp prison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28 (AB)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t>Contracted boot camp prison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lastRenderedPageBreak/>
              <w:t>29 (AC)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4831AD">
            <w:r>
              <w:t>Any state or Local contract facility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>
            <w:r>
              <w:t>X</w:t>
            </w:r>
          </w:p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30 (AD)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t>Other local or state correctional facility (include juvenile facilities)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D0F72">
        <w:tc>
          <w:tcPr>
            <w:tcW w:w="1170" w:type="dxa"/>
            <w:shd w:val="clear" w:color="auto" w:fill="D9E2F3" w:themeFill="accent5" w:themeFillTint="33"/>
          </w:tcPr>
          <w:p w:rsidR="00B66D6A" w:rsidRDefault="00B66D6A" w:rsidP="00534B70">
            <w:r>
              <w:t>31 (AE)</w:t>
            </w:r>
          </w:p>
        </w:tc>
        <w:tc>
          <w:tcPr>
            <w:tcW w:w="153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2520" w:type="dxa"/>
            <w:shd w:val="clear" w:color="auto" w:fill="D9E2F3" w:themeFill="accent5" w:themeFillTint="33"/>
          </w:tcPr>
          <w:p w:rsidR="00B66D6A" w:rsidRDefault="00B66D6A" w:rsidP="00534B70">
            <w:r>
              <w:t>None of the above</w:t>
            </w:r>
          </w:p>
        </w:tc>
        <w:tc>
          <w:tcPr>
            <w:tcW w:w="126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3150" w:type="dxa"/>
            <w:vMerge/>
            <w:shd w:val="clear" w:color="auto" w:fill="D9E2F3" w:themeFill="accent5" w:themeFillTint="33"/>
          </w:tcPr>
          <w:p w:rsidR="00B66D6A" w:rsidRDefault="00B66D6A" w:rsidP="00534B70"/>
        </w:tc>
        <w:tc>
          <w:tcPr>
            <w:tcW w:w="1980" w:type="dxa"/>
            <w:shd w:val="clear" w:color="auto" w:fill="D9E2F3" w:themeFill="accent5" w:themeFillTint="33"/>
          </w:tcPr>
          <w:p w:rsidR="00B66D6A" w:rsidRDefault="00B66D6A" w:rsidP="00534B70"/>
        </w:tc>
      </w:tr>
      <w:tr w:rsidR="00B66D6A" w:rsidTr="002B74D6">
        <w:tc>
          <w:tcPr>
            <w:tcW w:w="1170" w:type="dxa"/>
            <w:shd w:val="clear" w:color="auto" w:fill="EDEDED" w:themeFill="accent3" w:themeFillTint="33"/>
          </w:tcPr>
          <w:p w:rsidR="00B66D6A" w:rsidRDefault="00B66D6A" w:rsidP="00534B70">
            <w:r>
              <w:t>32 (AF)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B66D6A" w:rsidRDefault="00B66D6A" w:rsidP="00534B70"/>
        </w:tc>
        <w:tc>
          <w:tcPr>
            <w:tcW w:w="2520" w:type="dxa"/>
            <w:shd w:val="clear" w:color="auto" w:fill="EDEDED" w:themeFill="accent3" w:themeFillTint="33"/>
          </w:tcPr>
          <w:p w:rsidR="00B66D6A" w:rsidRDefault="00B66D6A" w:rsidP="00534B70">
            <w:r>
              <w:t>Name of the department or agency…</w:t>
            </w:r>
          </w:p>
        </w:tc>
        <w:tc>
          <w:tcPr>
            <w:tcW w:w="1260" w:type="dxa"/>
            <w:shd w:val="clear" w:color="auto" w:fill="EDEDED" w:themeFill="accent3" w:themeFillTint="33"/>
          </w:tcPr>
          <w:p w:rsidR="00B66D6A" w:rsidRDefault="00B66D6A" w:rsidP="00534B70">
            <w:r>
              <w:t>Text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:rsidR="00B66D6A" w:rsidRDefault="00B66D6A" w:rsidP="00534B70">
            <w:r>
              <w:t>Required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B66D6A" w:rsidRDefault="009F2BFE" w:rsidP="00534B70">
            <w:r>
              <w:t>SC Dept. of Corrections</w:t>
            </w:r>
          </w:p>
        </w:tc>
      </w:tr>
      <w:tr w:rsidR="00AF4F3F" w:rsidTr="002B74D6">
        <w:tc>
          <w:tcPr>
            <w:tcW w:w="1170" w:type="dxa"/>
            <w:shd w:val="clear" w:color="auto" w:fill="EDEDED" w:themeFill="accent3" w:themeFillTint="33"/>
          </w:tcPr>
          <w:p w:rsidR="00AF4F3F" w:rsidRDefault="00AF4F3F" w:rsidP="00534B70">
            <w:r>
              <w:t>33 (AG)</w:t>
            </w:r>
          </w:p>
        </w:tc>
        <w:tc>
          <w:tcPr>
            <w:tcW w:w="1530" w:type="dxa"/>
            <w:shd w:val="clear" w:color="auto" w:fill="EDEDED" w:themeFill="accent3" w:themeFillTint="33"/>
          </w:tcPr>
          <w:p w:rsidR="00AF4F3F" w:rsidRDefault="00AF4F3F" w:rsidP="00534B70"/>
        </w:tc>
        <w:tc>
          <w:tcPr>
            <w:tcW w:w="2520" w:type="dxa"/>
            <w:shd w:val="clear" w:color="auto" w:fill="EDEDED" w:themeFill="accent3" w:themeFillTint="33"/>
          </w:tcPr>
          <w:p w:rsidR="00AF4F3F" w:rsidRDefault="00AF4F3F" w:rsidP="00534B70">
            <w:r>
              <w:t>Name of Facility</w:t>
            </w:r>
          </w:p>
        </w:tc>
        <w:tc>
          <w:tcPr>
            <w:tcW w:w="1260" w:type="dxa"/>
            <w:shd w:val="clear" w:color="auto" w:fill="EDEDED" w:themeFill="accent3" w:themeFillTint="33"/>
          </w:tcPr>
          <w:p w:rsidR="00AF4F3F" w:rsidRDefault="00AF4F3F" w:rsidP="00534B70">
            <w:r>
              <w:t>Text</w:t>
            </w:r>
          </w:p>
        </w:tc>
        <w:tc>
          <w:tcPr>
            <w:tcW w:w="3150" w:type="dxa"/>
            <w:shd w:val="clear" w:color="auto" w:fill="EDEDED" w:themeFill="accent3" w:themeFillTint="33"/>
          </w:tcPr>
          <w:p w:rsidR="00AF4F3F" w:rsidRDefault="00AF4F3F" w:rsidP="00534B70">
            <w:r>
              <w:t>Require if applicable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AF4F3F" w:rsidRDefault="00AF4F3F" w:rsidP="00534B70">
            <w:r>
              <w:t>Lee Correctional Institution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AF4F3F">
            <w:r>
              <w:t>33 (A</w:t>
            </w:r>
            <w:r w:rsidR="00AF4F3F">
              <w:t>H</w:t>
            </w:r>
            <w:r>
              <w:t>)</w:t>
            </w:r>
          </w:p>
        </w:tc>
        <w:tc>
          <w:tcPr>
            <w:tcW w:w="1530" w:type="dxa"/>
            <w:vMerge w:val="restart"/>
          </w:tcPr>
          <w:p w:rsidR="007F1B7D" w:rsidRDefault="007F1B7D" w:rsidP="00534B70">
            <w:r>
              <w:t>Manner of Death</w:t>
            </w:r>
            <w:r w:rsidR="0098486E">
              <w:t xml:space="preserve"> (Radio option)</w:t>
            </w:r>
          </w:p>
        </w:tc>
        <w:tc>
          <w:tcPr>
            <w:tcW w:w="2520" w:type="dxa"/>
          </w:tcPr>
          <w:p w:rsidR="007F1B7D" w:rsidRDefault="007F1B7D" w:rsidP="00534B70">
            <w:r>
              <w:t>Execution</w:t>
            </w:r>
          </w:p>
        </w:tc>
        <w:tc>
          <w:tcPr>
            <w:tcW w:w="1260" w:type="dxa"/>
            <w:vMerge w:val="restart"/>
          </w:tcPr>
          <w:p w:rsidR="007F1B7D" w:rsidRDefault="007F1B7D" w:rsidP="00534B70">
            <w:r>
              <w:t>Text</w:t>
            </w:r>
          </w:p>
        </w:tc>
        <w:tc>
          <w:tcPr>
            <w:tcW w:w="3150" w:type="dxa"/>
            <w:vMerge w:val="restart"/>
          </w:tcPr>
          <w:p w:rsidR="007F1B7D" w:rsidRDefault="007F1B7D" w:rsidP="00534B70">
            <w:r>
              <w:t>Required</w:t>
            </w:r>
          </w:p>
          <w:p w:rsidR="007F1B7D" w:rsidRDefault="007F1B7D" w:rsidP="004831AD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  <w:r w:rsidR="00AF4F3F">
              <w:t>H</w:t>
            </w:r>
            <w:r>
              <w:t xml:space="preserve"> –</w:t>
            </w:r>
            <w:r w:rsidR="00AF4F3F">
              <w:t>AN, AP</w:t>
            </w:r>
            <w:bookmarkStart w:id="0" w:name="_GoBack"/>
            <w:bookmarkEnd w:id="0"/>
            <w:r>
              <w:t xml:space="preserve"> only one can be checked</w:t>
            </w:r>
          </w:p>
          <w:p w:rsidR="007F1B7D" w:rsidRPr="0098486E" w:rsidRDefault="007F1B7D" w:rsidP="004831A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8486E">
              <w:rPr>
                <w:b/>
              </w:rPr>
              <w:t>If A</w:t>
            </w:r>
            <w:r w:rsidR="00AF4F3F">
              <w:rPr>
                <w:b/>
              </w:rPr>
              <w:t>N</w:t>
            </w:r>
            <w:r w:rsidRPr="0098486E">
              <w:rPr>
                <w:b/>
              </w:rPr>
              <w:t xml:space="preserve"> is checked, A</w:t>
            </w:r>
            <w:r w:rsidR="00AF4F3F">
              <w:rPr>
                <w:b/>
              </w:rPr>
              <w:t>O</w:t>
            </w:r>
            <w:r w:rsidRPr="0098486E">
              <w:rPr>
                <w:b/>
              </w:rPr>
              <w:t xml:space="preserve"> cannot be blank</w:t>
            </w:r>
          </w:p>
          <w:p w:rsidR="007F1B7D" w:rsidRDefault="007F1B7D" w:rsidP="00AF4F3F">
            <w:pPr>
              <w:pStyle w:val="ListParagraph"/>
              <w:numPr>
                <w:ilvl w:val="0"/>
                <w:numId w:val="3"/>
              </w:numPr>
            </w:pPr>
            <w:r w:rsidRPr="0098486E">
              <w:rPr>
                <w:b/>
              </w:rPr>
              <w:t>If A</w:t>
            </w:r>
            <w:r w:rsidR="00AF4F3F">
              <w:rPr>
                <w:b/>
              </w:rPr>
              <w:t>P</w:t>
            </w:r>
            <w:r w:rsidRPr="0098486E">
              <w:rPr>
                <w:b/>
              </w:rPr>
              <w:t xml:space="preserve"> is checked, A</w:t>
            </w:r>
            <w:r w:rsidR="00AF4F3F">
              <w:rPr>
                <w:b/>
              </w:rPr>
              <w:t>Q</w:t>
            </w:r>
            <w:r w:rsidRPr="0098486E">
              <w:rPr>
                <w:b/>
              </w:rPr>
              <w:t xml:space="preserve"> cannot be blank</w:t>
            </w:r>
          </w:p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AF4F3F">
            <w:r>
              <w:t>34 (A</w:t>
            </w:r>
            <w:r w:rsidR="00AF4F3F">
              <w:t>I</w:t>
            </w:r>
            <w:r>
              <w:t>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Accident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AF4F3F">
            <w:r>
              <w:t>35 (A</w:t>
            </w:r>
            <w:r w:rsidR="00AF4F3F">
              <w:t>J</w:t>
            </w:r>
            <w:r>
              <w:t>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Death attributed to use of force by …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AF4F3F">
            <w:r>
              <w:t>36 (A</w:t>
            </w:r>
            <w:r w:rsidR="00AF4F3F">
              <w:t>K</w:t>
            </w:r>
            <w:r>
              <w:t>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Homicide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AF4F3F">
            <w:r>
              <w:t>37 (A</w:t>
            </w:r>
            <w:r w:rsidR="00AF4F3F">
              <w:t>L</w:t>
            </w:r>
            <w:r>
              <w:t>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Natural causes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AF4F3F">
            <w:r>
              <w:t>38 (A</w:t>
            </w:r>
            <w:r w:rsidR="00AF4F3F">
              <w:t>M</w:t>
            </w:r>
            <w:r>
              <w:t>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Suicide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AF4F3F">
            <w:r>
              <w:t>39 (A</w:t>
            </w:r>
            <w:r w:rsidR="00AF4F3F">
              <w:t>N</w:t>
            </w:r>
            <w:r>
              <w:t>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Unavailable… Pending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F82963" w:rsidP="00534B70">
            <w:r>
              <w:t>Yes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AF4F3F">
            <w:r>
              <w:t>40 (A</w:t>
            </w:r>
            <w:r w:rsidR="00AF4F3F">
              <w:t>O</w:t>
            </w:r>
            <w:r>
              <w:t>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Report the agency conducting the …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>
            <w:r>
              <w:t>Waiting for the agency’s report</w:t>
            </w:r>
          </w:p>
        </w:tc>
      </w:tr>
      <w:tr w:rsidR="007F1B7D" w:rsidTr="002D0F72">
        <w:tc>
          <w:tcPr>
            <w:tcW w:w="1170" w:type="dxa"/>
          </w:tcPr>
          <w:p w:rsidR="007F1B7D" w:rsidRDefault="007F1B7D" w:rsidP="00AF4F3F">
            <w:r>
              <w:t>41 (A</w:t>
            </w:r>
            <w:r w:rsidR="00AF4F3F">
              <w:t>P</w:t>
            </w:r>
            <w:r>
              <w:t>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Other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</w:tcPr>
          <w:p w:rsidR="007F1B7D" w:rsidRDefault="007F1B7D" w:rsidP="00AF4F3F">
            <w:r>
              <w:t>42 (A</w:t>
            </w:r>
            <w:r w:rsidR="00AF4F3F">
              <w:t>Q</w:t>
            </w:r>
            <w:r>
              <w:t>)</w:t>
            </w:r>
          </w:p>
        </w:tc>
        <w:tc>
          <w:tcPr>
            <w:tcW w:w="1530" w:type="dxa"/>
            <w:vMerge/>
          </w:tcPr>
          <w:p w:rsidR="007F1B7D" w:rsidRDefault="007F1B7D" w:rsidP="00534B70"/>
        </w:tc>
        <w:tc>
          <w:tcPr>
            <w:tcW w:w="2520" w:type="dxa"/>
          </w:tcPr>
          <w:p w:rsidR="007F1B7D" w:rsidRDefault="007F1B7D" w:rsidP="00534B70">
            <w:r>
              <w:t>Explain other</w:t>
            </w:r>
          </w:p>
        </w:tc>
        <w:tc>
          <w:tcPr>
            <w:tcW w:w="1260" w:type="dxa"/>
            <w:vMerge/>
          </w:tcPr>
          <w:p w:rsidR="007F1B7D" w:rsidRDefault="007F1B7D" w:rsidP="00534B70"/>
        </w:tc>
        <w:tc>
          <w:tcPr>
            <w:tcW w:w="3150" w:type="dxa"/>
            <w:vMerge/>
          </w:tcPr>
          <w:p w:rsidR="007F1B7D" w:rsidRDefault="007F1B7D" w:rsidP="00534B70"/>
        </w:tc>
        <w:tc>
          <w:tcPr>
            <w:tcW w:w="1980" w:type="dxa"/>
          </w:tcPr>
          <w:p w:rsidR="007F1B7D" w:rsidRDefault="007F1B7D" w:rsidP="00534B70"/>
        </w:tc>
      </w:tr>
      <w:tr w:rsidR="007F1B7D" w:rsidTr="002D0F72">
        <w:tc>
          <w:tcPr>
            <w:tcW w:w="1170" w:type="dxa"/>
            <w:shd w:val="clear" w:color="auto" w:fill="D9E2F3" w:themeFill="accent5" w:themeFillTint="33"/>
          </w:tcPr>
          <w:p w:rsidR="007F1B7D" w:rsidRDefault="007F1B7D" w:rsidP="00AF4F3F">
            <w:r>
              <w:t>43 (A</w:t>
            </w:r>
            <w:r w:rsidR="00AF4F3F">
              <w:t>R</w:t>
            </w:r>
            <w:r>
              <w:t>)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F1B7D" w:rsidRDefault="007F1B7D" w:rsidP="00534B70"/>
        </w:tc>
        <w:tc>
          <w:tcPr>
            <w:tcW w:w="2520" w:type="dxa"/>
            <w:shd w:val="clear" w:color="auto" w:fill="D9E2F3" w:themeFill="accent5" w:themeFillTint="33"/>
          </w:tcPr>
          <w:p w:rsidR="007F1B7D" w:rsidRDefault="007F1B7D" w:rsidP="00534B70">
            <w:r>
              <w:t>Brief Description of the circumstances leading to the death…</w:t>
            </w:r>
          </w:p>
        </w:tc>
        <w:tc>
          <w:tcPr>
            <w:tcW w:w="1260" w:type="dxa"/>
            <w:shd w:val="clear" w:color="auto" w:fill="D9E2F3" w:themeFill="accent5" w:themeFillTint="33"/>
          </w:tcPr>
          <w:p w:rsidR="007F1B7D" w:rsidRDefault="007F1B7D" w:rsidP="00534B70">
            <w:r>
              <w:t>Text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7F1B7D" w:rsidRDefault="00C83E65" w:rsidP="00534B70">
            <w:r>
              <w:t>Required</w:t>
            </w:r>
          </w:p>
        </w:tc>
        <w:tc>
          <w:tcPr>
            <w:tcW w:w="1980" w:type="dxa"/>
            <w:shd w:val="clear" w:color="auto" w:fill="D9E2F3" w:themeFill="accent5" w:themeFillTint="33"/>
          </w:tcPr>
          <w:p w:rsidR="007F1B7D" w:rsidRDefault="00DC25C1" w:rsidP="00534B70">
            <w:r>
              <w:t>N/A</w:t>
            </w:r>
          </w:p>
        </w:tc>
      </w:tr>
    </w:tbl>
    <w:p w:rsidR="00E97934" w:rsidRPr="00534B10" w:rsidRDefault="0098486E" w:rsidP="00E97934">
      <w:pPr>
        <w:rPr>
          <w:b/>
        </w:rPr>
      </w:pPr>
      <w:r w:rsidRPr="00534B10">
        <w:rPr>
          <w:b/>
        </w:rPr>
        <w:t>For radio option and checkbox option, we accept any values (‘X’ or ‘Selected’, ‘Checked’, ‘Y’…)</w:t>
      </w:r>
    </w:p>
    <w:sectPr w:rsidR="00E97934" w:rsidRPr="0053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2FD9"/>
    <w:multiLevelType w:val="hybridMultilevel"/>
    <w:tmpl w:val="C6EE3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E1B40"/>
    <w:multiLevelType w:val="hybridMultilevel"/>
    <w:tmpl w:val="E98E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8524D"/>
    <w:multiLevelType w:val="hybridMultilevel"/>
    <w:tmpl w:val="42760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34"/>
    <w:rsid w:val="00016657"/>
    <w:rsid w:val="000A3667"/>
    <w:rsid w:val="00254586"/>
    <w:rsid w:val="002B74D6"/>
    <w:rsid w:val="002D0F72"/>
    <w:rsid w:val="0036732B"/>
    <w:rsid w:val="0039340D"/>
    <w:rsid w:val="004831AD"/>
    <w:rsid w:val="00534B10"/>
    <w:rsid w:val="005445B7"/>
    <w:rsid w:val="005C68E4"/>
    <w:rsid w:val="0074644F"/>
    <w:rsid w:val="00796A8D"/>
    <w:rsid w:val="007F1B7D"/>
    <w:rsid w:val="0098486E"/>
    <w:rsid w:val="009F2BFE"/>
    <w:rsid w:val="00A413F7"/>
    <w:rsid w:val="00A65FE2"/>
    <w:rsid w:val="00AF4F3F"/>
    <w:rsid w:val="00B210FC"/>
    <w:rsid w:val="00B36649"/>
    <w:rsid w:val="00B66D6A"/>
    <w:rsid w:val="00C83E65"/>
    <w:rsid w:val="00CF6930"/>
    <w:rsid w:val="00DA49CC"/>
    <w:rsid w:val="00DB625D"/>
    <w:rsid w:val="00DC25C1"/>
    <w:rsid w:val="00E97934"/>
    <w:rsid w:val="00F817CE"/>
    <w:rsid w:val="00F82963"/>
    <w:rsid w:val="00FE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00A4"/>
  <w15:chartTrackingRefBased/>
  <w15:docId w15:val="{845CA3EE-4180-4C3C-8DEB-E62EE78E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Gwo</dc:creator>
  <cp:keywords/>
  <dc:description/>
  <cp:lastModifiedBy>Hartfield, Ross E</cp:lastModifiedBy>
  <cp:revision>4</cp:revision>
  <dcterms:created xsi:type="dcterms:W3CDTF">2021-10-06T18:37:00Z</dcterms:created>
  <dcterms:modified xsi:type="dcterms:W3CDTF">2022-05-06T18:11:00Z</dcterms:modified>
</cp:coreProperties>
</file>